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8A6" w:rsidRPr="00A12624" w:rsidRDefault="008218A6" w:rsidP="00A1262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sz w:val="28"/>
          <w:szCs w:val="28"/>
        </w:rPr>
        <w:t>ЗАКЛЮЧЕНИЕ</w:t>
      </w:r>
    </w:p>
    <w:p w:rsidR="00B86C7C" w:rsidRPr="00A12624" w:rsidRDefault="00BF2F30" w:rsidP="00A12624">
      <w:pPr>
        <w:contextualSpacing/>
        <w:jc w:val="center"/>
        <w:rPr>
          <w:sz w:val="28"/>
          <w:szCs w:val="28"/>
        </w:rPr>
      </w:pPr>
      <w:r w:rsidRPr="00A12624">
        <w:rPr>
          <w:rFonts w:ascii="Times New Roman" w:eastAsia="Times New Roman" w:hAnsi="Times New Roman"/>
          <w:sz w:val="28"/>
          <w:szCs w:val="28"/>
        </w:rPr>
        <w:t xml:space="preserve">о результатах </w:t>
      </w:r>
      <w:r w:rsidR="00D60E0A" w:rsidRPr="00A12624">
        <w:rPr>
          <w:rFonts w:ascii="Times New Roman" w:eastAsia="Times New Roman" w:hAnsi="Times New Roman"/>
          <w:sz w:val="28"/>
          <w:szCs w:val="28"/>
        </w:rPr>
        <w:t xml:space="preserve">публичных слушаний </w:t>
      </w:r>
      <w:r w:rsidRPr="00A12624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9B2B53" w:rsidRPr="00A12624">
        <w:rPr>
          <w:rFonts w:ascii="Times New Roman" w:hAnsi="Times New Roman"/>
          <w:sz w:val="28"/>
          <w:szCs w:val="28"/>
        </w:rPr>
        <w:t xml:space="preserve">вопросу </w:t>
      </w:r>
      <w:r w:rsidR="00B86C7C" w:rsidRPr="00A12624">
        <w:rPr>
          <w:rFonts w:ascii="Times New Roman" w:hAnsi="Times New Roman"/>
          <w:sz w:val="28"/>
          <w:szCs w:val="28"/>
        </w:rPr>
        <w:t>предоставления разрешения на условно разрешенный вид использования земельн</w:t>
      </w:r>
      <w:r w:rsidR="00004014" w:rsidRPr="00A12624">
        <w:rPr>
          <w:rFonts w:ascii="Times New Roman" w:hAnsi="Times New Roman"/>
          <w:sz w:val="28"/>
          <w:szCs w:val="28"/>
        </w:rPr>
        <w:t>ых</w:t>
      </w:r>
      <w:r w:rsidR="00B86C7C" w:rsidRPr="00A12624">
        <w:rPr>
          <w:rFonts w:ascii="Times New Roman" w:hAnsi="Times New Roman"/>
          <w:sz w:val="28"/>
          <w:szCs w:val="28"/>
        </w:rPr>
        <w:t xml:space="preserve"> участк</w:t>
      </w:r>
      <w:r w:rsidR="00004014" w:rsidRPr="00A12624">
        <w:rPr>
          <w:rFonts w:ascii="Times New Roman" w:hAnsi="Times New Roman"/>
          <w:sz w:val="28"/>
          <w:szCs w:val="28"/>
        </w:rPr>
        <w:t>ов</w:t>
      </w:r>
      <w:r w:rsidR="00B86C7C" w:rsidRPr="00A12624">
        <w:rPr>
          <w:rFonts w:ascii="Times New Roman" w:hAnsi="Times New Roman"/>
          <w:sz w:val="28"/>
          <w:szCs w:val="28"/>
        </w:rPr>
        <w:t xml:space="preserve"> </w:t>
      </w:r>
    </w:p>
    <w:p w:rsidR="001166CB" w:rsidRPr="00A12624" w:rsidRDefault="001166CB" w:rsidP="00A12624">
      <w:pPr>
        <w:shd w:val="clear" w:color="auto" w:fill="FFFFFF"/>
        <w:spacing w:after="0" w:line="330" w:lineRule="atLeast"/>
        <w:jc w:val="center"/>
        <w:rPr>
          <w:rFonts w:ascii="Times New Roman" w:hAnsi="Times New Roman"/>
          <w:sz w:val="28"/>
          <w:szCs w:val="28"/>
        </w:rPr>
      </w:pPr>
    </w:p>
    <w:p w:rsidR="00323A27" w:rsidRPr="00A12624" w:rsidRDefault="00323A27" w:rsidP="00A12624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/>
          <w:sz w:val="28"/>
          <w:szCs w:val="28"/>
        </w:rPr>
      </w:pPr>
    </w:p>
    <w:p w:rsidR="008218A6" w:rsidRPr="00A12624" w:rsidRDefault="008218A6" w:rsidP="00A12624">
      <w:pPr>
        <w:shd w:val="clear" w:color="auto" w:fill="FFFFFF"/>
        <w:spacing w:after="0" w:line="330" w:lineRule="atLeast"/>
        <w:rPr>
          <w:rFonts w:ascii="Times New Roman" w:hAnsi="Times New Roman"/>
          <w:bCs/>
          <w:sz w:val="28"/>
          <w:szCs w:val="28"/>
        </w:rPr>
      </w:pPr>
      <w:r w:rsidRPr="00A12624">
        <w:rPr>
          <w:rFonts w:ascii="Times New Roman" w:hAnsi="Times New Roman"/>
          <w:bCs/>
          <w:sz w:val="28"/>
          <w:szCs w:val="28"/>
        </w:rPr>
        <w:t xml:space="preserve">от </w:t>
      </w:r>
      <w:r w:rsidR="00721AAF" w:rsidRPr="00A12624">
        <w:rPr>
          <w:rFonts w:ascii="Times New Roman" w:hAnsi="Times New Roman"/>
          <w:bCs/>
          <w:sz w:val="28"/>
          <w:szCs w:val="28"/>
        </w:rPr>
        <w:t>10</w:t>
      </w:r>
      <w:r w:rsidRPr="00A12624">
        <w:rPr>
          <w:rFonts w:ascii="Times New Roman" w:hAnsi="Times New Roman"/>
          <w:bCs/>
          <w:sz w:val="28"/>
          <w:szCs w:val="28"/>
        </w:rPr>
        <w:t>.</w:t>
      </w:r>
      <w:r w:rsidR="00721AAF" w:rsidRPr="00A12624">
        <w:rPr>
          <w:rFonts w:ascii="Times New Roman" w:hAnsi="Times New Roman"/>
          <w:bCs/>
          <w:sz w:val="28"/>
          <w:szCs w:val="28"/>
        </w:rPr>
        <w:t>04.2020</w:t>
      </w:r>
      <w:r w:rsidR="00CD6535" w:rsidRPr="00A12624">
        <w:rPr>
          <w:rFonts w:ascii="Times New Roman" w:hAnsi="Times New Roman"/>
          <w:bCs/>
          <w:sz w:val="28"/>
          <w:szCs w:val="28"/>
        </w:rPr>
        <w:t xml:space="preserve"> </w:t>
      </w:r>
      <w:r w:rsidR="00323A27" w:rsidRPr="00A12624">
        <w:rPr>
          <w:rFonts w:ascii="Times New Roman" w:hAnsi="Times New Roman"/>
          <w:bCs/>
          <w:sz w:val="28"/>
          <w:szCs w:val="28"/>
        </w:rPr>
        <w:t xml:space="preserve">                                             </w:t>
      </w:r>
      <w:r w:rsidR="008B39D5" w:rsidRPr="00A12624">
        <w:rPr>
          <w:rFonts w:ascii="Times New Roman" w:hAnsi="Times New Roman"/>
          <w:bCs/>
          <w:sz w:val="28"/>
          <w:szCs w:val="28"/>
        </w:rPr>
        <w:t xml:space="preserve"> </w:t>
      </w:r>
      <w:r w:rsidR="00721AAF" w:rsidRPr="00A12624">
        <w:rPr>
          <w:rFonts w:ascii="Times New Roman" w:hAnsi="Times New Roman"/>
          <w:bCs/>
          <w:sz w:val="28"/>
          <w:szCs w:val="28"/>
        </w:rPr>
        <w:t xml:space="preserve">                       </w:t>
      </w:r>
      <w:r w:rsidR="00A12624">
        <w:rPr>
          <w:rFonts w:ascii="Times New Roman" w:hAnsi="Times New Roman"/>
          <w:bCs/>
          <w:sz w:val="28"/>
          <w:szCs w:val="28"/>
        </w:rPr>
        <w:t xml:space="preserve">             </w:t>
      </w:r>
      <w:r w:rsidR="00721AAF" w:rsidRPr="00A12624">
        <w:rPr>
          <w:rFonts w:ascii="Times New Roman" w:hAnsi="Times New Roman"/>
          <w:bCs/>
          <w:sz w:val="28"/>
          <w:szCs w:val="28"/>
        </w:rPr>
        <w:t xml:space="preserve">              </w:t>
      </w:r>
      <w:r w:rsidR="00B35080" w:rsidRPr="00A12624">
        <w:rPr>
          <w:rFonts w:ascii="Times New Roman" w:hAnsi="Times New Roman"/>
          <w:sz w:val="28"/>
          <w:szCs w:val="28"/>
        </w:rPr>
        <w:t xml:space="preserve">п. </w:t>
      </w:r>
      <w:r w:rsidR="00745C69" w:rsidRPr="00A12624">
        <w:rPr>
          <w:rFonts w:ascii="Times New Roman" w:hAnsi="Times New Roman"/>
          <w:sz w:val="28"/>
          <w:szCs w:val="28"/>
        </w:rPr>
        <w:t>Дубки</w:t>
      </w:r>
    </w:p>
    <w:p w:rsidR="00721AAF" w:rsidRPr="00A12624" w:rsidRDefault="00721AAF" w:rsidP="00A12624">
      <w:pPr>
        <w:shd w:val="clear" w:color="auto" w:fill="FFFFFF"/>
        <w:spacing w:after="0" w:line="330" w:lineRule="atLeast"/>
        <w:rPr>
          <w:rFonts w:ascii="Times New Roman" w:hAnsi="Times New Roman"/>
          <w:bCs/>
          <w:sz w:val="28"/>
          <w:szCs w:val="28"/>
        </w:rPr>
      </w:pPr>
    </w:p>
    <w:p w:rsidR="008218A6" w:rsidRPr="00A12624" w:rsidRDefault="008218A6" w:rsidP="00A12624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721AAF" w:rsidRPr="00A12624">
        <w:rPr>
          <w:rFonts w:ascii="Times New Roman" w:hAnsi="Times New Roman"/>
          <w:bCs/>
          <w:sz w:val="28"/>
          <w:szCs w:val="28"/>
        </w:rPr>
        <w:t>Ярославская область, Ярославский район, Карабихский сельский округ, п. Дубки, ул. Ленина, д.22, на проходном пункте ООО "ТК Ярославский".</w:t>
      </w:r>
    </w:p>
    <w:p w:rsidR="00256355" w:rsidRPr="00A12624" w:rsidRDefault="00256355" w:rsidP="00A12624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b/>
          <w:bCs/>
          <w:sz w:val="28"/>
          <w:szCs w:val="28"/>
        </w:rPr>
        <w:t>Дата проведения:</w:t>
      </w:r>
      <w:r w:rsidR="008218A6" w:rsidRPr="00A12624">
        <w:rPr>
          <w:rFonts w:ascii="Times New Roman" w:hAnsi="Times New Roman"/>
          <w:sz w:val="28"/>
          <w:szCs w:val="28"/>
        </w:rPr>
        <w:t xml:space="preserve"> </w:t>
      </w:r>
      <w:r w:rsidR="00721AAF" w:rsidRPr="00A12624">
        <w:rPr>
          <w:rFonts w:ascii="Times New Roman" w:hAnsi="Times New Roman"/>
          <w:sz w:val="28"/>
          <w:szCs w:val="28"/>
        </w:rPr>
        <w:t>10.04.2020</w:t>
      </w:r>
      <w:r w:rsidR="008218A6" w:rsidRPr="00A12624">
        <w:rPr>
          <w:rFonts w:ascii="Times New Roman" w:hAnsi="Times New Roman"/>
          <w:sz w:val="28"/>
          <w:szCs w:val="28"/>
        </w:rPr>
        <w:t xml:space="preserve"> </w:t>
      </w:r>
    </w:p>
    <w:p w:rsidR="008218A6" w:rsidRPr="00A12624" w:rsidRDefault="00256355" w:rsidP="00A12624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sz w:val="28"/>
          <w:szCs w:val="28"/>
        </w:rPr>
        <w:t xml:space="preserve">Время: </w:t>
      </w:r>
      <w:r w:rsidR="002551C0" w:rsidRPr="00A12624">
        <w:rPr>
          <w:rFonts w:ascii="Times New Roman" w:hAnsi="Times New Roman"/>
          <w:sz w:val="28"/>
          <w:szCs w:val="28"/>
        </w:rPr>
        <w:t>1</w:t>
      </w:r>
      <w:r w:rsidR="00721AAF" w:rsidRPr="00A12624">
        <w:rPr>
          <w:rFonts w:ascii="Times New Roman" w:hAnsi="Times New Roman"/>
          <w:sz w:val="28"/>
          <w:szCs w:val="28"/>
        </w:rPr>
        <w:t>3:3</w:t>
      </w:r>
      <w:r w:rsidR="00745E90" w:rsidRPr="00A12624">
        <w:rPr>
          <w:rFonts w:ascii="Times New Roman" w:hAnsi="Times New Roman"/>
          <w:sz w:val="28"/>
          <w:szCs w:val="28"/>
        </w:rPr>
        <w:t>0</w:t>
      </w:r>
      <w:r w:rsidR="00CD6535" w:rsidRPr="00A12624">
        <w:rPr>
          <w:rFonts w:ascii="Times New Roman" w:hAnsi="Times New Roman"/>
          <w:sz w:val="28"/>
          <w:szCs w:val="28"/>
        </w:rPr>
        <w:t xml:space="preserve"> мин</w:t>
      </w:r>
      <w:r w:rsidR="00004014" w:rsidRPr="00A12624">
        <w:rPr>
          <w:rFonts w:ascii="Times New Roman" w:hAnsi="Times New Roman"/>
          <w:sz w:val="28"/>
          <w:szCs w:val="28"/>
        </w:rPr>
        <w:t>.</w:t>
      </w:r>
    </w:p>
    <w:p w:rsidR="008218A6" w:rsidRPr="00A12624" w:rsidRDefault="008218A6" w:rsidP="00A12624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A12624">
        <w:rPr>
          <w:rFonts w:ascii="Times New Roman" w:hAnsi="Times New Roman"/>
          <w:sz w:val="28"/>
          <w:szCs w:val="28"/>
        </w:rPr>
        <w:t xml:space="preserve"> </w:t>
      </w:r>
      <w:r w:rsidR="00721AAF" w:rsidRPr="00A12624">
        <w:rPr>
          <w:rFonts w:ascii="Times New Roman" w:hAnsi="Times New Roman"/>
          <w:sz w:val="28"/>
          <w:szCs w:val="28"/>
        </w:rPr>
        <w:t>9</w:t>
      </w:r>
      <w:r w:rsidRPr="00A12624">
        <w:rPr>
          <w:rFonts w:ascii="Times New Roman" w:hAnsi="Times New Roman"/>
          <w:sz w:val="28"/>
          <w:szCs w:val="28"/>
        </w:rPr>
        <w:t xml:space="preserve"> человек.</w:t>
      </w:r>
    </w:p>
    <w:p w:rsidR="000505BF" w:rsidRPr="00A12624" w:rsidRDefault="008218A6" w:rsidP="00A1262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A12624">
        <w:rPr>
          <w:rFonts w:ascii="Times New Roman" w:hAnsi="Times New Roman"/>
          <w:sz w:val="28"/>
          <w:szCs w:val="28"/>
        </w:rPr>
        <w:t xml:space="preserve"> протокол </w:t>
      </w:r>
      <w:r w:rsidR="00A12624">
        <w:rPr>
          <w:rFonts w:ascii="Times New Roman" w:hAnsi="Times New Roman"/>
          <w:sz w:val="28"/>
          <w:szCs w:val="28"/>
        </w:rPr>
        <w:t xml:space="preserve">публичных слушаний </w:t>
      </w:r>
      <w:r w:rsidR="00774AF1" w:rsidRPr="00A12624">
        <w:rPr>
          <w:rFonts w:ascii="Times New Roman" w:hAnsi="Times New Roman"/>
          <w:sz w:val="28"/>
          <w:szCs w:val="28"/>
        </w:rPr>
        <w:t xml:space="preserve">от </w:t>
      </w:r>
      <w:r w:rsidR="00721AAF" w:rsidRPr="00A12624">
        <w:rPr>
          <w:rFonts w:ascii="Times New Roman" w:hAnsi="Times New Roman"/>
          <w:sz w:val="28"/>
          <w:szCs w:val="28"/>
        </w:rPr>
        <w:t>10.04.2020</w:t>
      </w:r>
      <w:r w:rsidR="002F65F8" w:rsidRPr="00A12624">
        <w:rPr>
          <w:rFonts w:ascii="Times New Roman" w:hAnsi="Times New Roman"/>
          <w:sz w:val="28"/>
          <w:szCs w:val="28"/>
        </w:rPr>
        <w:t>.</w:t>
      </w:r>
    </w:p>
    <w:p w:rsidR="008218A6" w:rsidRPr="00A12624" w:rsidRDefault="000505BF" w:rsidP="00A12624">
      <w:pPr>
        <w:spacing w:after="0"/>
        <w:jc w:val="both"/>
        <w:rPr>
          <w:rFonts w:ascii="Times New Roman" w:hAnsi="Times New Roman"/>
          <w:sz w:val="28"/>
          <w:szCs w:val="28"/>
          <w:highlight w:val="yellow"/>
        </w:rPr>
      </w:pPr>
      <w:r w:rsidRPr="00A12624">
        <w:rPr>
          <w:rFonts w:ascii="Times New Roman" w:hAnsi="Times New Roman"/>
          <w:b/>
          <w:sz w:val="28"/>
          <w:szCs w:val="28"/>
        </w:rPr>
        <w:t>Предмет слушаний:</w:t>
      </w:r>
      <w:r w:rsidRPr="00A12624">
        <w:rPr>
          <w:sz w:val="28"/>
          <w:szCs w:val="28"/>
        </w:rPr>
        <w:t xml:space="preserve"> </w:t>
      </w:r>
      <w:r w:rsidR="002F65F8" w:rsidRPr="00A12624">
        <w:rPr>
          <w:rFonts w:ascii="Times New Roman" w:hAnsi="Times New Roman"/>
          <w:sz w:val="28"/>
          <w:szCs w:val="28"/>
        </w:rPr>
        <w:t>вопрос о</w:t>
      </w:r>
      <w:r w:rsidR="00A34EA6" w:rsidRPr="00A12624">
        <w:rPr>
          <w:rFonts w:ascii="Times New Roman" w:hAnsi="Times New Roman"/>
          <w:sz w:val="28"/>
          <w:szCs w:val="28"/>
        </w:rPr>
        <w:t xml:space="preserve"> </w:t>
      </w:r>
      <w:r w:rsidR="002F65F8" w:rsidRPr="00A12624">
        <w:rPr>
          <w:rFonts w:ascii="Times New Roman" w:hAnsi="Times New Roman"/>
          <w:sz w:val="28"/>
          <w:szCs w:val="28"/>
        </w:rPr>
        <w:t>предоставлении</w:t>
      </w:r>
      <w:r w:rsidR="00B35080" w:rsidRPr="00A12624">
        <w:rPr>
          <w:rFonts w:ascii="Times New Roman" w:hAnsi="Times New Roman"/>
          <w:sz w:val="28"/>
          <w:szCs w:val="28"/>
        </w:rPr>
        <w:t xml:space="preserve"> разрешения на </w:t>
      </w:r>
      <w:r w:rsidR="00721AAF" w:rsidRPr="00A12624">
        <w:rPr>
          <w:rFonts w:ascii="Times New Roman" w:hAnsi="Times New Roman"/>
          <w:sz w:val="28"/>
          <w:szCs w:val="28"/>
        </w:rPr>
        <w:t xml:space="preserve">условно разрешенный вид использования </w:t>
      </w:r>
      <w:r w:rsidR="00A12624">
        <w:rPr>
          <w:rFonts w:ascii="Times New Roman" w:hAnsi="Times New Roman"/>
          <w:sz w:val="28"/>
          <w:szCs w:val="28"/>
        </w:rPr>
        <w:t>–</w:t>
      </w:r>
      <w:r w:rsidR="00721AAF" w:rsidRPr="00A12624">
        <w:rPr>
          <w:rFonts w:ascii="Times New Roman" w:hAnsi="Times New Roman"/>
          <w:sz w:val="28"/>
          <w:szCs w:val="28"/>
        </w:rPr>
        <w:t xml:space="preserve"> «строения и сооружения сельскохозяйственного назначения» земельным участкам с кадастровыми номерами 76:17:153601:687, 76:17:153601:739 расположенным по адресу: Ярославская область, Ярославский район, Карабихский сельский округ, </w:t>
      </w:r>
      <w:r w:rsidR="00A12624">
        <w:rPr>
          <w:rFonts w:ascii="Times New Roman" w:hAnsi="Times New Roman"/>
          <w:sz w:val="28"/>
          <w:szCs w:val="28"/>
        </w:rPr>
        <w:t xml:space="preserve">           </w:t>
      </w:r>
      <w:r w:rsidR="00721AAF" w:rsidRPr="00A12624">
        <w:rPr>
          <w:rFonts w:ascii="Times New Roman" w:hAnsi="Times New Roman"/>
          <w:sz w:val="28"/>
          <w:szCs w:val="28"/>
        </w:rPr>
        <w:t>в районе п. Дубки.</w:t>
      </w:r>
    </w:p>
    <w:p w:rsidR="00721AAF" w:rsidRPr="00721AAF" w:rsidRDefault="00721AAF" w:rsidP="00A12624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721AAF">
        <w:rPr>
          <w:rFonts w:ascii="Times New Roman" w:eastAsia="Times New Roman" w:hAnsi="Times New Roman"/>
          <w:b/>
          <w:sz w:val="28"/>
          <w:szCs w:val="28"/>
        </w:rPr>
        <w:t>Содержание внесенных предложений и замечаний участников публичных слушаний:</w:t>
      </w:r>
    </w:p>
    <w:p w:rsidR="00721AAF" w:rsidRPr="00721AAF" w:rsidRDefault="00721AAF" w:rsidP="00A126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21AAF">
        <w:rPr>
          <w:rFonts w:ascii="Times New Roman" w:eastAsia="Times New Roman" w:hAnsi="Times New Roman"/>
          <w:sz w:val="28"/>
          <w:szCs w:val="28"/>
        </w:rPr>
        <w:t>Все участники публичных слушаний, являющиеся правообладателями земельных участков в пределах территориальной зоны, в границах которой расположен</w:t>
      </w:r>
      <w:r w:rsidRPr="00A12624">
        <w:rPr>
          <w:rFonts w:ascii="Times New Roman" w:eastAsia="Times New Roman" w:hAnsi="Times New Roman"/>
          <w:sz w:val="28"/>
          <w:szCs w:val="28"/>
        </w:rPr>
        <w:t xml:space="preserve">ы </w:t>
      </w:r>
      <w:r w:rsidR="002F65F8" w:rsidRPr="00A12624">
        <w:rPr>
          <w:rFonts w:ascii="Times New Roman" w:eastAsia="Times New Roman" w:hAnsi="Times New Roman"/>
          <w:sz w:val="28"/>
          <w:szCs w:val="28"/>
        </w:rPr>
        <w:t xml:space="preserve">рассматриваемые </w:t>
      </w:r>
      <w:r w:rsidRPr="00A12624">
        <w:rPr>
          <w:rFonts w:ascii="Times New Roman" w:eastAsia="Times New Roman" w:hAnsi="Times New Roman"/>
          <w:sz w:val="28"/>
          <w:szCs w:val="28"/>
        </w:rPr>
        <w:t>земельные участки</w:t>
      </w:r>
      <w:r w:rsidR="002F65F8" w:rsidRPr="00A12624">
        <w:rPr>
          <w:rFonts w:ascii="Times New Roman" w:eastAsia="Times New Roman" w:hAnsi="Times New Roman"/>
          <w:sz w:val="28"/>
          <w:szCs w:val="28"/>
        </w:rPr>
        <w:t>,</w:t>
      </w:r>
      <w:r w:rsidRPr="00721AAF">
        <w:rPr>
          <w:rFonts w:ascii="Times New Roman" w:eastAsia="Times New Roman" w:hAnsi="Times New Roman"/>
          <w:sz w:val="28"/>
          <w:szCs w:val="28"/>
        </w:rPr>
        <w:t xml:space="preserve"> внесли предложение предоставить разрешение </w:t>
      </w:r>
      <w:r w:rsidR="002F65F8" w:rsidRPr="00A12624">
        <w:rPr>
          <w:rFonts w:ascii="Times New Roman" w:eastAsia="Times New Roman" w:hAnsi="Times New Roman"/>
          <w:sz w:val="28"/>
          <w:szCs w:val="28"/>
        </w:rPr>
        <w:t>на условно разрешенный вид использования - «строения и сооружения сельскохозяйственного назначения» земельным участкам с кадастровыми номерами 76:17:153601:687, 76:17:153601:739.</w:t>
      </w:r>
    </w:p>
    <w:p w:rsidR="00721AAF" w:rsidRPr="00721AAF" w:rsidRDefault="00721AAF" w:rsidP="00A1262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21AAF">
        <w:rPr>
          <w:rFonts w:ascii="Times New Roman" w:eastAsia="Times New Roman" w:hAnsi="Times New Roman"/>
          <w:sz w:val="28"/>
          <w:szCs w:val="28"/>
        </w:rPr>
        <w:t>Возражений, замечаний на момент проведения и по результату публичных слушаний в управление архитектуры и градостроительства Администрации Ярославского муниципального района не поступало.</w:t>
      </w:r>
    </w:p>
    <w:p w:rsidR="008218A6" w:rsidRPr="00A12624" w:rsidRDefault="008218A6" w:rsidP="00A12624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A12624">
        <w:rPr>
          <w:rFonts w:ascii="Times New Roman" w:hAnsi="Times New Roman"/>
          <w:b/>
          <w:sz w:val="28"/>
          <w:szCs w:val="28"/>
        </w:rPr>
        <w:t xml:space="preserve">Выводы и рекомендации по </w:t>
      </w:r>
      <w:r w:rsidR="000505BF" w:rsidRPr="00A12624">
        <w:rPr>
          <w:rFonts w:ascii="Times New Roman" w:hAnsi="Times New Roman"/>
          <w:b/>
          <w:sz w:val="28"/>
          <w:szCs w:val="28"/>
        </w:rPr>
        <w:t xml:space="preserve">результатам </w:t>
      </w:r>
      <w:r w:rsidRPr="00A12624">
        <w:rPr>
          <w:rFonts w:ascii="Times New Roman" w:hAnsi="Times New Roman"/>
          <w:b/>
          <w:sz w:val="28"/>
          <w:szCs w:val="28"/>
        </w:rPr>
        <w:t>публичных слушаний:</w:t>
      </w:r>
    </w:p>
    <w:p w:rsidR="002F65F8" w:rsidRPr="00A12624" w:rsidRDefault="00A34EA6" w:rsidP="00A1262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sz w:val="28"/>
          <w:szCs w:val="28"/>
        </w:rPr>
        <w:t>Публичные с</w:t>
      </w:r>
      <w:r w:rsidR="00B35080" w:rsidRPr="00A12624">
        <w:rPr>
          <w:rFonts w:ascii="Times New Roman" w:hAnsi="Times New Roman"/>
          <w:sz w:val="28"/>
          <w:szCs w:val="28"/>
        </w:rPr>
        <w:t>лушания признать состоявшимися.</w:t>
      </w:r>
    </w:p>
    <w:p w:rsidR="00004014" w:rsidRPr="00A12624" w:rsidRDefault="002F65F8" w:rsidP="00A1262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sz w:val="28"/>
          <w:szCs w:val="28"/>
        </w:rPr>
        <w:t xml:space="preserve">Для принятия решения вынести вопрос о предоставлении разрешения </w:t>
      </w:r>
      <w:r w:rsidR="00B35080" w:rsidRPr="00A12624">
        <w:rPr>
          <w:rFonts w:ascii="Times New Roman" w:hAnsi="Times New Roman"/>
          <w:sz w:val="28"/>
          <w:szCs w:val="28"/>
        </w:rPr>
        <w:t>на условн</w:t>
      </w:r>
      <w:r w:rsidR="00154D0E" w:rsidRPr="00A12624">
        <w:rPr>
          <w:rFonts w:ascii="Times New Roman" w:hAnsi="Times New Roman"/>
          <w:sz w:val="28"/>
          <w:szCs w:val="28"/>
        </w:rPr>
        <w:t>о разрешенный вид использования</w:t>
      </w:r>
      <w:r w:rsidR="00B35080" w:rsidRPr="00A12624">
        <w:rPr>
          <w:rFonts w:ascii="Times New Roman" w:hAnsi="Times New Roman"/>
          <w:sz w:val="28"/>
          <w:szCs w:val="28"/>
        </w:rPr>
        <w:t xml:space="preserve"> </w:t>
      </w:r>
      <w:r w:rsidR="00154D0E" w:rsidRPr="00A12624">
        <w:rPr>
          <w:rFonts w:ascii="Times New Roman" w:hAnsi="Times New Roman"/>
          <w:sz w:val="28"/>
          <w:szCs w:val="28"/>
        </w:rPr>
        <w:t xml:space="preserve">– </w:t>
      </w:r>
      <w:r w:rsidR="002551C0" w:rsidRPr="00A12624">
        <w:rPr>
          <w:rFonts w:ascii="Times New Roman" w:hAnsi="Times New Roman"/>
          <w:sz w:val="28"/>
          <w:szCs w:val="28"/>
        </w:rPr>
        <w:t xml:space="preserve">«строения и сооружения сельскохозяйственного назначения» земельным участкам с кадастровыми номерами </w:t>
      </w:r>
      <w:r w:rsidRPr="00A12624">
        <w:rPr>
          <w:rFonts w:ascii="Times New Roman" w:hAnsi="Times New Roman"/>
          <w:sz w:val="28"/>
          <w:szCs w:val="28"/>
        </w:rPr>
        <w:t xml:space="preserve">76:17:153601:687, 76:17:153601:739 </w:t>
      </w:r>
      <w:r w:rsidR="002551C0" w:rsidRPr="00A12624">
        <w:rPr>
          <w:rFonts w:ascii="Times New Roman" w:hAnsi="Times New Roman"/>
          <w:sz w:val="28"/>
          <w:szCs w:val="28"/>
        </w:rPr>
        <w:t>расположенным по адресу: Ярославская область, Ярославский район, Карабихский сельский округ, в районе п. Дубки</w:t>
      </w:r>
      <w:r w:rsidR="007021A4" w:rsidRPr="00A12624">
        <w:rPr>
          <w:rFonts w:ascii="Times New Roman" w:hAnsi="Times New Roman"/>
          <w:sz w:val="28"/>
          <w:szCs w:val="28"/>
        </w:rPr>
        <w:t xml:space="preserve"> на градостроительную комиссию</w:t>
      </w:r>
      <w:r w:rsidR="00A34EA6" w:rsidRPr="00A12624">
        <w:rPr>
          <w:rFonts w:ascii="Times New Roman" w:hAnsi="Times New Roman"/>
          <w:sz w:val="28"/>
          <w:szCs w:val="28"/>
        </w:rPr>
        <w:t>.</w:t>
      </w:r>
    </w:p>
    <w:p w:rsidR="009927D3" w:rsidRPr="00A12624" w:rsidRDefault="009927D3" w:rsidP="00A12624">
      <w:pPr>
        <w:pStyle w:val="a3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166CB" w:rsidRPr="00A12624" w:rsidRDefault="001166CB" w:rsidP="00A12624">
      <w:pPr>
        <w:spacing w:after="0"/>
        <w:rPr>
          <w:rFonts w:ascii="Times New Roman" w:hAnsi="Times New Roman"/>
          <w:sz w:val="28"/>
          <w:szCs w:val="28"/>
        </w:rPr>
      </w:pPr>
    </w:p>
    <w:p w:rsidR="002F65F8" w:rsidRPr="00A12624" w:rsidRDefault="002F65F8" w:rsidP="00A12624">
      <w:pPr>
        <w:spacing w:after="0"/>
        <w:rPr>
          <w:rFonts w:ascii="Times New Roman" w:hAnsi="Times New Roman"/>
          <w:sz w:val="28"/>
          <w:szCs w:val="28"/>
        </w:rPr>
      </w:pPr>
      <w:r w:rsidRPr="00A12624">
        <w:rPr>
          <w:rFonts w:ascii="Times New Roman" w:hAnsi="Times New Roman"/>
          <w:sz w:val="28"/>
          <w:szCs w:val="28"/>
        </w:rPr>
        <w:t xml:space="preserve">Начальник управления – </w:t>
      </w:r>
    </w:p>
    <w:p w:rsidR="008218A6" w:rsidRPr="00A12624" w:rsidRDefault="002F65F8" w:rsidP="00A12624">
      <w:pPr>
        <w:spacing w:after="0"/>
        <w:rPr>
          <w:sz w:val="28"/>
          <w:szCs w:val="28"/>
        </w:rPr>
      </w:pPr>
      <w:r w:rsidRPr="00A12624">
        <w:rPr>
          <w:rFonts w:ascii="Times New Roman" w:hAnsi="Times New Roman"/>
          <w:sz w:val="28"/>
          <w:szCs w:val="28"/>
        </w:rPr>
        <w:t xml:space="preserve">главный архитектор                                                </w:t>
      </w:r>
      <w:r w:rsidR="00A12624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A12624" w:rsidRPr="00A12624">
        <w:rPr>
          <w:rFonts w:ascii="Times New Roman" w:hAnsi="Times New Roman"/>
          <w:sz w:val="28"/>
          <w:szCs w:val="28"/>
        </w:rPr>
        <w:t xml:space="preserve">   </w:t>
      </w:r>
      <w:r w:rsidRPr="00A12624">
        <w:rPr>
          <w:rFonts w:ascii="Times New Roman" w:hAnsi="Times New Roman"/>
          <w:sz w:val="28"/>
          <w:szCs w:val="28"/>
        </w:rPr>
        <w:t xml:space="preserve">                     М.Н. Павлушин</w:t>
      </w:r>
    </w:p>
    <w:sectPr w:rsidR="008218A6" w:rsidRPr="00A12624" w:rsidSect="00A12624">
      <w:pgSz w:w="11906" w:h="16838"/>
      <w:pgMar w:top="709" w:right="849" w:bottom="709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C6C89"/>
    <w:multiLevelType w:val="hybridMultilevel"/>
    <w:tmpl w:val="04E292DE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9B06E8"/>
    <w:multiLevelType w:val="hybridMultilevel"/>
    <w:tmpl w:val="0E5AD10C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9C1A54"/>
    <w:multiLevelType w:val="hybridMultilevel"/>
    <w:tmpl w:val="D7822706"/>
    <w:lvl w:ilvl="0" w:tplc="FA866F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DB533B5"/>
    <w:multiLevelType w:val="hybridMultilevel"/>
    <w:tmpl w:val="35EC0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14302"/>
    <w:multiLevelType w:val="hybridMultilevel"/>
    <w:tmpl w:val="51AECF46"/>
    <w:lvl w:ilvl="0" w:tplc="8B687A74">
      <w:start w:val="1"/>
      <w:numFmt w:val="decimal"/>
      <w:lvlText w:val="%1."/>
      <w:lvlJc w:val="left"/>
      <w:pPr>
        <w:ind w:left="765" w:hanging="405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69B8"/>
    <w:rsid w:val="00004014"/>
    <w:rsid w:val="00025034"/>
    <w:rsid w:val="00037475"/>
    <w:rsid w:val="000505BF"/>
    <w:rsid w:val="000774BB"/>
    <w:rsid w:val="000835F5"/>
    <w:rsid w:val="0008418E"/>
    <w:rsid w:val="00087FB2"/>
    <w:rsid w:val="00092102"/>
    <w:rsid w:val="000A79BF"/>
    <w:rsid w:val="000B0DF3"/>
    <w:rsid w:val="000B416E"/>
    <w:rsid w:val="0010191D"/>
    <w:rsid w:val="00114DDC"/>
    <w:rsid w:val="001166CB"/>
    <w:rsid w:val="001441B1"/>
    <w:rsid w:val="00154D0E"/>
    <w:rsid w:val="001563B8"/>
    <w:rsid w:val="00162DC1"/>
    <w:rsid w:val="00175926"/>
    <w:rsid w:val="001A06EA"/>
    <w:rsid w:val="002068D9"/>
    <w:rsid w:val="0023761C"/>
    <w:rsid w:val="002437A9"/>
    <w:rsid w:val="002551C0"/>
    <w:rsid w:val="00256355"/>
    <w:rsid w:val="00272FFA"/>
    <w:rsid w:val="002B2754"/>
    <w:rsid w:val="002C6CFE"/>
    <w:rsid w:val="002F35D0"/>
    <w:rsid w:val="002F65F8"/>
    <w:rsid w:val="00311108"/>
    <w:rsid w:val="00323A27"/>
    <w:rsid w:val="003F1ED7"/>
    <w:rsid w:val="003F5BDD"/>
    <w:rsid w:val="00404619"/>
    <w:rsid w:val="004204E4"/>
    <w:rsid w:val="00465075"/>
    <w:rsid w:val="00473DA2"/>
    <w:rsid w:val="004755E3"/>
    <w:rsid w:val="00475721"/>
    <w:rsid w:val="004D31B8"/>
    <w:rsid w:val="004E3677"/>
    <w:rsid w:val="00502720"/>
    <w:rsid w:val="00527BCC"/>
    <w:rsid w:val="00536D36"/>
    <w:rsid w:val="00542A09"/>
    <w:rsid w:val="005C5D1F"/>
    <w:rsid w:val="005D6971"/>
    <w:rsid w:val="00630B9A"/>
    <w:rsid w:val="00657D37"/>
    <w:rsid w:val="00660D56"/>
    <w:rsid w:val="00663985"/>
    <w:rsid w:val="006A66A4"/>
    <w:rsid w:val="006C310B"/>
    <w:rsid w:val="006D3FD5"/>
    <w:rsid w:val="006E2213"/>
    <w:rsid w:val="00701F56"/>
    <w:rsid w:val="007021A4"/>
    <w:rsid w:val="00721AAF"/>
    <w:rsid w:val="0073310D"/>
    <w:rsid w:val="00745C69"/>
    <w:rsid w:val="00745E90"/>
    <w:rsid w:val="00774AF1"/>
    <w:rsid w:val="007A20A2"/>
    <w:rsid w:val="007C0841"/>
    <w:rsid w:val="007C3654"/>
    <w:rsid w:val="007E45E8"/>
    <w:rsid w:val="00804DB9"/>
    <w:rsid w:val="008218A6"/>
    <w:rsid w:val="0083001B"/>
    <w:rsid w:val="00844C17"/>
    <w:rsid w:val="00880CCE"/>
    <w:rsid w:val="008869B8"/>
    <w:rsid w:val="008A1A77"/>
    <w:rsid w:val="008B39D5"/>
    <w:rsid w:val="008C62D9"/>
    <w:rsid w:val="009555AA"/>
    <w:rsid w:val="009927D3"/>
    <w:rsid w:val="009B2B53"/>
    <w:rsid w:val="009C7EDD"/>
    <w:rsid w:val="009D1508"/>
    <w:rsid w:val="009F3674"/>
    <w:rsid w:val="00A12624"/>
    <w:rsid w:val="00A13D65"/>
    <w:rsid w:val="00A34EA6"/>
    <w:rsid w:val="00A55E41"/>
    <w:rsid w:val="00A566C3"/>
    <w:rsid w:val="00AB2576"/>
    <w:rsid w:val="00AC77FC"/>
    <w:rsid w:val="00AE10EC"/>
    <w:rsid w:val="00AF7C5C"/>
    <w:rsid w:val="00B06884"/>
    <w:rsid w:val="00B35080"/>
    <w:rsid w:val="00B86C7C"/>
    <w:rsid w:val="00BD1F27"/>
    <w:rsid w:val="00BD51B1"/>
    <w:rsid w:val="00BF2F30"/>
    <w:rsid w:val="00BF7041"/>
    <w:rsid w:val="00C11F06"/>
    <w:rsid w:val="00C1311C"/>
    <w:rsid w:val="00C434EE"/>
    <w:rsid w:val="00C520D4"/>
    <w:rsid w:val="00C55A3B"/>
    <w:rsid w:val="00C84019"/>
    <w:rsid w:val="00CD6535"/>
    <w:rsid w:val="00D04AC0"/>
    <w:rsid w:val="00D45C6E"/>
    <w:rsid w:val="00D602E6"/>
    <w:rsid w:val="00D60E0A"/>
    <w:rsid w:val="00D80AA2"/>
    <w:rsid w:val="00DC6FA0"/>
    <w:rsid w:val="00DC7614"/>
    <w:rsid w:val="00DE24D3"/>
    <w:rsid w:val="00DE48D8"/>
    <w:rsid w:val="00E61E2B"/>
    <w:rsid w:val="00E63CD4"/>
    <w:rsid w:val="00E74BEF"/>
    <w:rsid w:val="00EA3EAF"/>
    <w:rsid w:val="00EA7D0F"/>
    <w:rsid w:val="00EC5DDE"/>
    <w:rsid w:val="00ED1CA2"/>
    <w:rsid w:val="00F10D22"/>
    <w:rsid w:val="00F40D4C"/>
    <w:rsid w:val="00F863F9"/>
    <w:rsid w:val="00F962AC"/>
    <w:rsid w:val="00F97A39"/>
    <w:rsid w:val="00FC09E3"/>
    <w:rsid w:val="00FD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</Pages>
  <Words>229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Марина Грисенко</cp:lastModifiedBy>
  <cp:revision>79</cp:revision>
  <cp:lastPrinted>2018-12-11T08:48:00Z</cp:lastPrinted>
  <dcterms:created xsi:type="dcterms:W3CDTF">2015-12-15T12:32:00Z</dcterms:created>
  <dcterms:modified xsi:type="dcterms:W3CDTF">2020-04-14T10:56:00Z</dcterms:modified>
</cp:coreProperties>
</file>